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7339c0aee340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ee0854b7c446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Hairatan, Afghanistan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65a8a7ca9342e4" /><Relationship Type="http://schemas.openxmlformats.org/officeDocument/2006/relationships/numbering" Target="/word/numbering.xml" Id="R67ca1f19abbb42aa" /><Relationship Type="http://schemas.openxmlformats.org/officeDocument/2006/relationships/settings" Target="/word/settings.xml" Id="R4bf7d738a7914fed" /><Relationship Type="http://schemas.openxmlformats.org/officeDocument/2006/relationships/image" Target="/word/media/9cc20e84-0887-437f-a078-5e393a14e2c2.png" Id="Rd0ee0854b7c44620" /></Relationships>
</file>