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e1bb7653e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ec43940fd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Shindand,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c5a905ece4c22" /><Relationship Type="http://schemas.openxmlformats.org/officeDocument/2006/relationships/numbering" Target="/word/numbering.xml" Id="R41ce27151ec14331" /><Relationship Type="http://schemas.openxmlformats.org/officeDocument/2006/relationships/settings" Target="/word/settings.xml" Id="Re5c99e8086414d44" /><Relationship Type="http://schemas.openxmlformats.org/officeDocument/2006/relationships/image" Target="/word/media/ba13f577-e00d-4852-a026-04ba4ae8353f.png" Id="Rf06ec43940fd4c0f" /></Relationships>
</file>