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0325c3c38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30a30a148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Spin Boldak,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f558c497647f6" /><Relationship Type="http://schemas.openxmlformats.org/officeDocument/2006/relationships/numbering" Target="/word/numbering.xml" Id="Rc6bd133f957f48f1" /><Relationship Type="http://schemas.openxmlformats.org/officeDocument/2006/relationships/settings" Target="/word/settings.xml" Id="R26c898b38b904139" /><Relationship Type="http://schemas.openxmlformats.org/officeDocument/2006/relationships/image" Target="/word/media/c3dd56cf-3b80-4a80-9f33-d066647f4d6e.png" Id="Rfb930a30a14845cf" /></Relationships>
</file>