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5c8233951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23e060774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Ziak,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2fe1beb6c49f6" /><Relationship Type="http://schemas.openxmlformats.org/officeDocument/2006/relationships/numbering" Target="/word/numbering.xml" Id="R7bff71784fd9486d" /><Relationship Type="http://schemas.openxmlformats.org/officeDocument/2006/relationships/settings" Target="/word/settings.xml" Id="R2657605a0d7b4578" /><Relationship Type="http://schemas.openxmlformats.org/officeDocument/2006/relationships/image" Target="/word/media/8c948eb6-bd8a-4369-9d10-5470b3d4ff9d.png" Id="R72123e06077441a1" /></Relationships>
</file>