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a67b1f0f5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93000b47b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91df4d547443a" /><Relationship Type="http://schemas.openxmlformats.org/officeDocument/2006/relationships/numbering" Target="/word/numbering.xml" Id="R6b5ea17392ce42c8" /><Relationship Type="http://schemas.openxmlformats.org/officeDocument/2006/relationships/settings" Target="/word/settings.xml" Id="R35f38d6aaf24453b" /><Relationship Type="http://schemas.openxmlformats.org/officeDocument/2006/relationships/image" Target="/word/media/91f16705-f700-454b-bbd8-fdf9c31021ac.png" Id="R74893000b47b4e20" /></Relationships>
</file>