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715198b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efc939a72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Cherchell,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799b146704db6" /><Relationship Type="http://schemas.openxmlformats.org/officeDocument/2006/relationships/numbering" Target="/word/numbering.xml" Id="Rfe803552ce4f416e" /><Relationship Type="http://schemas.openxmlformats.org/officeDocument/2006/relationships/settings" Target="/word/settings.xml" Id="R2f872ace8ee7478a" /><Relationship Type="http://schemas.openxmlformats.org/officeDocument/2006/relationships/image" Target="/word/media/56c1f919-54a8-4e08-bcf6-2078f485395f.png" Id="R8d6efc939a724822" /></Relationships>
</file>