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4c031031f942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359f8f0c994c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Tindouf, Algeria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Algerian Ministry of Religious Affairs and Wakfs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77417d1dea4540" /><Relationship Type="http://schemas.openxmlformats.org/officeDocument/2006/relationships/numbering" Target="/word/numbering.xml" Id="Rab5ceeb4da8d4abf" /><Relationship Type="http://schemas.openxmlformats.org/officeDocument/2006/relationships/settings" Target="/word/settings.xml" Id="R4c39def27f874780" /><Relationship Type="http://schemas.openxmlformats.org/officeDocument/2006/relationships/image" Target="/word/media/de6083c1-5a5e-46c9-91d9-df351e1be663.png" Id="Rb0359f8f0c994c4f" /></Relationships>
</file>