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5f42d8db5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eafc38122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Negage,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b73dcac394e71" /><Relationship Type="http://schemas.openxmlformats.org/officeDocument/2006/relationships/numbering" Target="/word/numbering.xml" Id="R67f4e4470faa4fe9" /><Relationship Type="http://schemas.openxmlformats.org/officeDocument/2006/relationships/settings" Target="/word/settings.xml" Id="R2de5f78d833f4011" /><Relationship Type="http://schemas.openxmlformats.org/officeDocument/2006/relationships/image" Target="/word/media/68690c22-9332-4520-a1d5-bf7977d60c11.png" Id="R629eafc381224271" /></Relationships>
</file>