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9165b205d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28bab2be9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Saurimo,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0a0a5529948e5" /><Relationship Type="http://schemas.openxmlformats.org/officeDocument/2006/relationships/numbering" Target="/word/numbering.xml" Id="Rb20379b0ff3d4348" /><Relationship Type="http://schemas.openxmlformats.org/officeDocument/2006/relationships/settings" Target="/word/settings.xml" Id="Redbab71e7ad346e5" /><Relationship Type="http://schemas.openxmlformats.org/officeDocument/2006/relationships/image" Target="/word/media/8041b118-e641-4c3c-ae12-05157ea08019.png" Id="R04628bab2be940b8" /></Relationships>
</file>