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170ab5899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67ad4ecab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Xangongo,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ee641564d4a24" /><Relationship Type="http://schemas.openxmlformats.org/officeDocument/2006/relationships/numbering" Target="/word/numbering.xml" Id="Re2506a5fa3444efc" /><Relationship Type="http://schemas.openxmlformats.org/officeDocument/2006/relationships/settings" Target="/word/settings.xml" Id="Rd68afcf20f5b4f95" /><Relationship Type="http://schemas.openxmlformats.org/officeDocument/2006/relationships/image" Target="/word/media/9e4e5b73-c48b-4f3f-85c6-af4a35856867.png" Id="Rdb967ad4ecab419c" /></Relationships>
</file>