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2a420e605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5cb5c2d8e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Apostoles,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afe0bb2944791" /><Relationship Type="http://schemas.openxmlformats.org/officeDocument/2006/relationships/numbering" Target="/word/numbering.xml" Id="Rdf4b3fac48434c0c" /><Relationship Type="http://schemas.openxmlformats.org/officeDocument/2006/relationships/settings" Target="/word/settings.xml" Id="Rc71935d4060e4a29" /><Relationship Type="http://schemas.openxmlformats.org/officeDocument/2006/relationships/image" Target="/word/media/c894fe36-715a-48f1-b90a-ec58771eb3ad.png" Id="R3a45cb5c2d8e4b25" /></Relationships>
</file>