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b1fe198f8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0aab8f3f3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Berazategui,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6f2a3ee3d4cf4" /><Relationship Type="http://schemas.openxmlformats.org/officeDocument/2006/relationships/numbering" Target="/word/numbering.xml" Id="R8359c65d351d4848" /><Relationship Type="http://schemas.openxmlformats.org/officeDocument/2006/relationships/settings" Target="/word/settings.xml" Id="R09979c9c04da4499" /><Relationship Type="http://schemas.openxmlformats.org/officeDocument/2006/relationships/image" Target="/word/media/518ffec0-dccf-49dd-b719-c4d3e10cd0f1.png" Id="R3030aab8f3f347b1" /></Relationships>
</file>