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3f0db3870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c38adf38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Burzaco,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b2163702945ea" /><Relationship Type="http://schemas.openxmlformats.org/officeDocument/2006/relationships/numbering" Target="/word/numbering.xml" Id="R3daa1a4f4fee4c8b" /><Relationship Type="http://schemas.openxmlformats.org/officeDocument/2006/relationships/settings" Target="/word/settings.xml" Id="R7759e39a7be34949" /><Relationship Type="http://schemas.openxmlformats.org/officeDocument/2006/relationships/image" Target="/word/media/654bd426-4f88-46a9-a264-26413535e65c.png" Id="R743c38adf38a457d" /></Relationships>
</file>