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8813f28e6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1fb187241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Canuelas,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3e7c0774141ff" /><Relationship Type="http://schemas.openxmlformats.org/officeDocument/2006/relationships/numbering" Target="/word/numbering.xml" Id="Re49b96067f8742c7" /><Relationship Type="http://schemas.openxmlformats.org/officeDocument/2006/relationships/settings" Target="/word/settings.xml" Id="Rd0ca9344f2534149" /><Relationship Type="http://schemas.openxmlformats.org/officeDocument/2006/relationships/image" Target="/word/media/894006af-bd5e-4e31-a8aa-ba8ac52e7394.png" Id="Rab41fb1872414b71" /></Relationships>
</file>