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8165d151f46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b8ef94848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Casilda,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c8fdf291fc4c75" /><Relationship Type="http://schemas.openxmlformats.org/officeDocument/2006/relationships/numbering" Target="/word/numbering.xml" Id="Ra8a5478234404c28" /><Relationship Type="http://schemas.openxmlformats.org/officeDocument/2006/relationships/settings" Target="/word/settings.xml" Id="R0d73695516d840c6" /><Relationship Type="http://schemas.openxmlformats.org/officeDocument/2006/relationships/image" Target="/word/media/06d82e11-15ea-454a-8a5a-05d5a9ef9318.png" Id="R67bb8ef9484841f4" /></Relationships>
</file>