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35519ca0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50bba263c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Chamical,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efc2c20a948a5" /><Relationship Type="http://schemas.openxmlformats.org/officeDocument/2006/relationships/numbering" Target="/word/numbering.xml" Id="R963f2fa43ec44dcf" /><Relationship Type="http://schemas.openxmlformats.org/officeDocument/2006/relationships/settings" Target="/word/settings.xml" Id="R6d55c2b3cc7d4d4f" /><Relationship Type="http://schemas.openxmlformats.org/officeDocument/2006/relationships/image" Target="/word/media/1a0dd07c-8562-45b4-8a16-f9d74d26f446.png" Id="R0ee50bba263c41a7" /></Relationships>
</file>