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000dde0e8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5278824ba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Chascomus,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7345757da45d5" /><Relationship Type="http://schemas.openxmlformats.org/officeDocument/2006/relationships/numbering" Target="/word/numbering.xml" Id="R14705e22a548425e" /><Relationship Type="http://schemas.openxmlformats.org/officeDocument/2006/relationships/settings" Target="/word/settings.xml" Id="R29fa301889304eeb" /><Relationship Type="http://schemas.openxmlformats.org/officeDocument/2006/relationships/image" Target="/word/media/85014e1a-dd71-4a3a-adbe-e4d63cd27e48.png" Id="R0075278824ba4360" /></Relationships>
</file>