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b368bf3a4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5e507cd49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Gualeguaychu,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d1b417b8640d4" /><Relationship Type="http://schemas.openxmlformats.org/officeDocument/2006/relationships/numbering" Target="/word/numbering.xml" Id="Rf44d767bee5e47e2" /><Relationship Type="http://schemas.openxmlformats.org/officeDocument/2006/relationships/settings" Target="/word/settings.xml" Id="R1149842304164ff0" /><Relationship Type="http://schemas.openxmlformats.org/officeDocument/2006/relationships/image" Target="/word/media/003efa8c-0d34-4ae9-920b-8b52c30b4794.png" Id="R9495e507cd494e7b" /></Relationships>
</file>