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977ed4cd7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9c825b9eb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Lavalle,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6f499e5c14f88" /><Relationship Type="http://schemas.openxmlformats.org/officeDocument/2006/relationships/numbering" Target="/word/numbering.xml" Id="Reaf684cf6c2045fd" /><Relationship Type="http://schemas.openxmlformats.org/officeDocument/2006/relationships/settings" Target="/word/settings.xml" Id="R2287c2d7a5944f0a" /><Relationship Type="http://schemas.openxmlformats.org/officeDocument/2006/relationships/image" Target="/word/media/45ba3703-94fc-460b-9e53-decfc175809b.png" Id="R8c49c825b9eb4d50" /></Relationships>
</file>