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eac8e84d4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2423e3142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Neuquen,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815da7ef04275" /><Relationship Type="http://schemas.openxmlformats.org/officeDocument/2006/relationships/numbering" Target="/word/numbering.xml" Id="R444dcf21911041ea" /><Relationship Type="http://schemas.openxmlformats.org/officeDocument/2006/relationships/settings" Target="/word/settings.xml" Id="Rde15adbdc6b7433c" /><Relationship Type="http://schemas.openxmlformats.org/officeDocument/2006/relationships/image" Target="/word/media/44a8bd3f-a9dd-4bfc-9b94-dac1fc55b10c.png" Id="R7d82423e3142434b" /></Relationships>
</file>