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64abb05d345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81fee05f2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Quilmes,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6682b7ac946a9" /><Relationship Type="http://schemas.openxmlformats.org/officeDocument/2006/relationships/numbering" Target="/word/numbering.xml" Id="Re5ad55d723c040de" /><Relationship Type="http://schemas.openxmlformats.org/officeDocument/2006/relationships/settings" Target="/word/settings.xml" Id="R4cd3b5f6e34e4933" /><Relationship Type="http://schemas.openxmlformats.org/officeDocument/2006/relationships/image" Target="/word/media/d89ee8fb-5354-40ab-9fca-9c6e80120813.png" Id="Rf0281fee05f2452e" /></Relationships>
</file>