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55fbc3558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1dee2e003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Remedios de Escalada,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aeadcf43a4941" /><Relationship Type="http://schemas.openxmlformats.org/officeDocument/2006/relationships/numbering" Target="/word/numbering.xml" Id="Rdc620eebfd024303" /><Relationship Type="http://schemas.openxmlformats.org/officeDocument/2006/relationships/settings" Target="/word/settings.xml" Id="R9035111fea564617" /><Relationship Type="http://schemas.openxmlformats.org/officeDocument/2006/relationships/image" Target="/word/media/81f041da-7b77-4309-ba60-5cc19470590b.png" Id="R2411dee2e0034972" /></Relationships>
</file>