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dc686daca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d6260ae9a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Rosario,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51baf99c545a1" /><Relationship Type="http://schemas.openxmlformats.org/officeDocument/2006/relationships/numbering" Target="/word/numbering.xml" Id="R030d6968b3bb4296" /><Relationship Type="http://schemas.openxmlformats.org/officeDocument/2006/relationships/settings" Target="/word/settings.xml" Id="Rc1076764967b41a0" /><Relationship Type="http://schemas.openxmlformats.org/officeDocument/2006/relationships/image" Target="/word/media/e05ceb21-521d-49a8-9fd3-1f360d1cc63f.png" Id="R2e2d6260ae9a4ffb" /></Relationships>
</file>