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1f3b91096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25dbab307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Antonio Este,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dd0b6b5e94c64" /><Relationship Type="http://schemas.openxmlformats.org/officeDocument/2006/relationships/numbering" Target="/word/numbering.xml" Id="R35020822fe624679" /><Relationship Type="http://schemas.openxmlformats.org/officeDocument/2006/relationships/settings" Target="/word/settings.xml" Id="R3c8d25194a8f497c" /><Relationship Type="http://schemas.openxmlformats.org/officeDocument/2006/relationships/image" Target="/word/media/75140e57-830b-40d7-9f85-7c7db096eb60.png" Id="R40725dbab30746d4" /></Relationships>
</file>