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29ad60e88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e55f443a3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Valcheta,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4764cd20c4dc8" /><Relationship Type="http://schemas.openxmlformats.org/officeDocument/2006/relationships/numbering" Target="/word/numbering.xml" Id="R3a0de1f43afa4a30" /><Relationship Type="http://schemas.openxmlformats.org/officeDocument/2006/relationships/settings" Target="/word/settings.xml" Id="Rb27c0a3b097542e9" /><Relationship Type="http://schemas.openxmlformats.org/officeDocument/2006/relationships/image" Target="/word/media/00974cde-81ba-4293-8fcc-1dc6e42bf20b.png" Id="R92ee55f443a347e3" /></Relationships>
</file>