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177230657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c6a9e4f53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Airlie Beach,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43c53fad54266" /><Relationship Type="http://schemas.openxmlformats.org/officeDocument/2006/relationships/numbering" Target="/word/numbering.xml" Id="R7d0cd70cdd44425e" /><Relationship Type="http://schemas.openxmlformats.org/officeDocument/2006/relationships/settings" Target="/word/settings.xml" Id="Ra06c3d0817fb46dd" /><Relationship Type="http://schemas.openxmlformats.org/officeDocument/2006/relationships/image" Target="/word/media/4e50d8ec-964b-458e-8ab0-553e9531ba7c.png" Id="R37bc6a9e4f534af7" /></Relationships>
</file>