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7784ad9f2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d265c9a24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54dc843334bc2" /><Relationship Type="http://schemas.openxmlformats.org/officeDocument/2006/relationships/numbering" Target="/word/numbering.xml" Id="R9994e7e29cee4346" /><Relationship Type="http://schemas.openxmlformats.org/officeDocument/2006/relationships/settings" Target="/word/settings.xml" Id="R2fd3978855694f51" /><Relationship Type="http://schemas.openxmlformats.org/officeDocument/2006/relationships/image" Target="/word/media/73cceb2f-d60b-4ec5-9ca1-b05b3a12ca37.png" Id="Rae8d265c9a24463c" /></Relationships>
</file>