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236ad01d2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0ae8fba1a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9a99ea08b45d8" /><Relationship Type="http://schemas.openxmlformats.org/officeDocument/2006/relationships/numbering" Target="/word/numbering.xml" Id="Rad7b4720f0f14d19" /><Relationship Type="http://schemas.openxmlformats.org/officeDocument/2006/relationships/settings" Target="/word/settings.xml" Id="Rcf3c8081bab748cd" /><Relationship Type="http://schemas.openxmlformats.org/officeDocument/2006/relationships/image" Target="/word/media/a6300ae7-69fe-49c4-9ff4-c927d0a3473e.png" Id="R8d10ae8fba1a4f75" /></Relationships>
</file>