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a63d08ba5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6a93456c6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99eacc2924a6c" /><Relationship Type="http://schemas.openxmlformats.org/officeDocument/2006/relationships/numbering" Target="/word/numbering.xml" Id="R3612da6253ca40b5" /><Relationship Type="http://schemas.openxmlformats.org/officeDocument/2006/relationships/settings" Target="/word/settings.xml" Id="Rfeeb108a74ab47ef" /><Relationship Type="http://schemas.openxmlformats.org/officeDocument/2006/relationships/image" Target="/word/media/ad8af9eb-9a26-47ce-b4d0-dcc8cb7c3890.png" Id="R8486a93456c64ca5" /></Relationships>
</file>