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19c838f47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a389bb52b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44d0c2ad54feb" /><Relationship Type="http://schemas.openxmlformats.org/officeDocument/2006/relationships/numbering" Target="/word/numbering.xml" Id="Rab8f713d2a374da2" /><Relationship Type="http://schemas.openxmlformats.org/officeDocument/2006/relationships/settings" Target="/word/settings.xml" Id="R058f7c7adef144b3" /><Relationship Type="http://schemas.openxmlformats.org/officeDocument/2006/relationships/image" Target="/word/media/11fadd2e-257a-421b-b8c6-195ce7e2264c.png" Id="R809a389bb52b4cc5" /></Relationships>
</file>