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5ab2c915e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1d6e15372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Aurukun,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bd23ee34849b6" /><Relationship Type="http://schemas.openxmlformats.org/officeDocument/2006/relationships/numbering" Target="/word/numbering.xml" Id="Rb443143e19b04206" /><Relationship Type="http://schemas.openxmlformats.org/officeDocument/2006/relationships/settings" Target="/word/settings.xml" Id="R2632c76a85f84b6d" /><Relationship Type="http://schemas.openxmlformats.org/officeDocument/2006/relationships/image" Target="/word/media/b46f9fd5-f489-48ad-8f49-680af876d3f7.png" Id="Rbaf1d6e153724b49" /></Relationships>
</file>