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aebefaa6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db4e79428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794cd2c2c4925" /><Relationship Type="http://schemas.openxmlformats.org/officeDocument/2006/relationships/numbering" Target="/word/numbering.xml" Id="Rfdf6f3531b674f1b" /><Relationship Type="http://schemas.openxmlformats.org/officeDocument/2006/relationships/settings" Target="/word/settings.xml" Id="R21d8d4a8fc1048e5" /><Relationship Type="http://schemas.openxmlformats.org/officeDocument/2006/relationships/image" Target="/word/media/16aa6909-ac7f-4ead-8762-29ff56828eb9.png" Id="Rc62db4e79428459a" /></Relationships>
</file>