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6a65b5719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5ae84af5a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Bass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1924e505174734" /><Relationship Type="http://schemas.openxmlformats.org/officeDocument/2006/relationships/numbering" Target="/word/numbering.xml" Id="R387b05d80fd9481d" /><Relationship Type="http://schemas.openxmlformats.org/officeDocument/2006/relationships/settings" Target="/word/settings.xml" Id="R63bda66e90a34a44" /><Relationship Type="http://schemas.openxmlformats.org/officeDocument/2006/relationships/image" Target="/word/media/89b5a825-71f1-4aae-ba26-c0b652524738.png" Id="Rdb45ae84af5a47c9" /></Relationships>
</file>