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023604dbfe4d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391fd1a22a45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Bega,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d90827ad6340f9" /><Relationship Type="http://schemas.openxmlformats.org/officeDocument/2006/relationships/numbering" Target="/word/numbering.xml" Id="R192228fa7d1846df" /><Relationship Type="http://schemas.openxmlformats.org/officeDocument/2006/relationships/settings" Target="/word/settings.xml" Id="R6177c3568af242dc" /><Relationship Type="http://schemas.openxmlformats.org/officeDocument/2006/relationships/image" Target="/word/media/9d69a5a0-f33f-4bbb-9241-7e70ef392076.png" Id="R1d391fd1a22a457d" /></Relationships>
</file>