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adefab213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16bebb41d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Bellevue,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f34a2572644bf" /><Relationship Type="http://schemas.openxmlformats.org/officeDocument/2006/relationships/numbering" Target="/word/numbering.xml" Id="Rce8fe00b222647f3" /><Relationship Type="http://schemas.openxmlformats.org/officeDocument/2006/relationships/settings" Target="/word/settings.xml" Id="Rcb73426e35d349ac" /><Relationship Type="http://schemas.openxmlformats.org/officeDocument/2006/relationships/image" Target="/word/media/c234de78-5107-431a-a340-93c4826ee762.png" Id="R09816bebb41d4b62" /></Relationships>
</file>