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2c9d877a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a42e3eb2b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6217f17b14c72" /><Relationship Type="http://schemas.openxmlformats.org/officeDocument/2006/relationships/numbering" Target="/word/numbering.xml" Id="Ra4bb3a1384634003" /><Relationship Type="http://schemas.openxmlformats.org/officeDocument/2006/relationships/settings" Target="/word/settings.xml" Id="Reb14f01d4fbd4993" /><Relationship Type="http://schemas.openxmlformats.org/officeDocument/2006/relationships/image" Target="/word/media/1458193b-f8e5-4cc2-a70f-9e29ddb20d00.png" Id="R17ca42e3eb2b4629" /></Relationships>
</file>