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7bf74df2b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7e34e6bf7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Bickerton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c7a028c44437a" /><Relationship Type="http://schemas.openxmlformats.org/officeDocument/2006/relationships/numbering" Target="/word/numbering.xml" Id="R3a834190957347c0" /><Relationship Type="http://schemas.openxmlformats.org/officeDocument/2006/relationships/settings" Target="/word/settings.xml" Id="R6db85131d0324b97" /><Relationship Type="http://schemas.openxmlformats.org/officeDocument/2006/relationships/image" Target="/word/media/3989668d-f798-41dd-bd9f-cc140a4a2b4a.png" Id="R7d37e34e6bf74c23" /></Relationships>
</file>