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ca9886fa2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d96fac0a6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Biloela,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0045f37934fca" /><Relationship Type="http://schemas.openxmlformats.org/officeDocument/2006/relationships/numbering" Target="/word/numbering.xml" Id="R46d6519cc79f4c84" /><Relationship Type="http://schemas.openxmlformats.org/officeDocument/2006/relationships/settings" Target="/word/settings.xml" Id="Re5dced0c4bc24e13" /><Relationship Type="http://schemas.openxmlformats.org/officeDocument/2006/relationships/image" Target="/word/media/d4392bf9-b6d0-4e1d-b495-cc4e8c113f63.png" Id="Rd64d96fac0a64ce7" /></Relationships>
</file>