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9c19132d5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c6dcc3704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Birkenhead,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25bd83fdb4f2e" /><Relationship Type="http://schemas.openxmlformats.org/officeDocument/2006/relationships/numbering" Target="/word/numbering.xml" Id="Rac7bf5735d224ffa" /><Relationship Type="http://schemas.openxmlformats.org/officeDocument/2006/relationships/settings" Target="/word/settings.xml" Id="Rde9cd692fc984677" /><Relationship Type="http://schemas.openxmlformats.org/officeDocument/2006/relationships/image" Target="/word/media/db098cbd-4609-44a7-bffc-a2dd27ee7a7b.png" Id="Rcc2c6dcc37044674" /></Relationships>
</file>