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4ab3384f8f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c8592ff78940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Bowral,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badebfade742ab" /><Relationship Type="http://schemas.openxmlformats.org/officeDocument/2006/relationships/numbering" Target="/word/numbering.xml" Id="R0a62f464669444a8" /><Relationship Type="http://schemas.openxmlformats.org/officeDocument/2006/relationships/settings" Target="/word/settings.xml" Id="R07f7e687289b4f99" /><Relationship Type="http://schemas.openxmlformats.org/officeDocument/2006/relationships/image" Target="/word/media/7d0fbc16-d2c1-4e90-b827-ca4417e9498f.png" Id="Raec8592ff78940ca" /></Relationships>
</file>