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d4d3acd68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d0f2a913f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Broken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f91753d9d4175" /><Relationship Type="http://schemas.openxmlformats.org/officeDocument/2006/relationships/numbering" Target="/word/numbering.xml" Id="R4cb14da865654fcb" /><Relationship Type="http://schemas.openxmlformats.org/officeDocument/2006/relationships/settings" Target="/word/settings.xml" Id="Re5e10527a4bc467b" /><Relationship Type="http://schemas.openxmlformats.org/officeDocument/2006/relationships/image" Target="/word/media/1f306659-de53-43a1-9941-af61a3fadfa1.png" Id="Re71d0f2a913f4fd0" /></Relationships>
</file>