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b91649f2d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c3e71352fc4b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Caloundra,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a9defd4a141b6" /><Relationship Type="http://schemas.openxmlformats.org/officeDocument/2006/relationships/numbering" Target="/word/numbering.xml" Id="R272ca75401ce4cd8" /><Relationship Type="http://schemas.openxmlformats.org/officeDocument/2006/relationships/settings" Target="/word/settings.xml" Id="Rffac9f05b963450a" /><Relationship Type="http://schemas.openxmlformats.org/officeDocument/2006/relationships/image" Target="/word/media/6aa40392-ebbe-40b2-9427-60b9999d6c08.png" Id="Rf2c3e71352fc4bbd" /></Relationships>
</file>