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fd5d1359c46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1ef02f290b40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Canning Vale,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df35a373ec426f" /><Relationship Type="http://schemas.openxmlformats.org/officeDocument/2006/relationships/numbering" Target="/word/numbering.xml" Id="R1375f6860bca45ca" /><Relationship Type="http://schemas.openxmlformats.org/officeDocument/2006/relationships/settings" Target="/word/settings.xml" Id="Rb88dbaf1226f440f" /><Relationship Type="http://schemas.openxmlformats.org/officeDocument/2006/relationships/image" Target="/word/media/ea4bc1ec-892d-4132-81da-903150cd77b8.png" Id="Rf81ef02f290b4060" /></Relationships>
</file>