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248d294ea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724a73c17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Cherrabun,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dd1dd68ae4fce" /><Relationship Type="http://schemas.openxmlformats.org/officeDocument/2006/relationships/numbering" Target="/word/numbering.xml" Id="Rdbe39c162ca3439d" /><Relationship Type="http://schemas.openxmlformats.org/officeDocument/2006/relationships/settings" Target="/word/settings.xml" Id="R5dc11116192f45fa" /><Relationship Type="http://schemas.openxmlformats.org/officeDocument/2006/relationships/image" Target="/word/media/7b0b5870-a444-408a-b49c-7194d11643f6.png" Id="R634724a73c1745e5" /></Relationships>
</file>