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ce6e29b30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e4c412972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Chinchilla,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b6bcf08424ca0" /><Relationship Type="http://schemas.openxmlformats.org/officeDocument/2006/relationships/numbering" Target="/word/numbering.xml" Id="R8d2447cd6d064a64" /><Relationship Type="http://schemas.openxmlformats.org/officeDocument/2006/relationships/settings" Target="/word/settings.xml" Id="R44bae461092a4b06" /><Relationship Type="http://schemas.openxmlformats.org/officeDocument/2006/relationships/image" Target="/word/media/4a9d0a31-cbce-4716-a75b-2ebe5e6538f9.png" Id="R0b8e4c4129724d9e" /></Relationships>
</file>