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d3c5dbe6c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77666da58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Cootamundra,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3f112c89f442e" /><Relationship Type="http://schemas.openxmlformats.org/officeDocument/2006/relationships/numbering" Target="/word/numbering.xml" Id="R84c25cbb61a6483f" /><Relationship Type="http://schemas.openxmlformats.org/officeDocument/2006/relationships/settings" Target="/word/settings.xml" Id="R8f84a977f74e4443" /><Relationship Type="http://schemas.openxmlformats.org/officeDocument/2006/relationships/image" Target="/word/media/5a242d81-0300-4f16-8230-dffc447be63d.png" Id="Rd9a77666da5844da" /></Relationships>
</file>