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88c019773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dc0e5cc07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c169aca344b24" /><Relationship Type="http://schemas.openxmlformats.org/officeDocument/2006/relationships/numbering" Target="/word/numbering.xml" Id="R75d4c88efc7949e5" /><Relationship Type="http://schemas.openxmlformats.org/officeDocument/2006/relationships/settings" Target="/word/settings.xml" Id="R4331f26255104a8d" /><Relationship Type="http://schemas.openxmlformats.org/officeDocument/2006/relationships/image" Target="/word/media/f24ba9fe-91f2-462a-8717-0a5804f05d98.png" Id="R40cdc0e5cc074569" /></Relationships>
</file>