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4f2bba5e2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1394051fb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Daisy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628bab5614790" /><Relationship Type="http://schemas.openxmlformats.org/officeDocument/2006/relationships/numbering" Target="/word/numbering.xml" Id="R9ea351780d3947e2" /><Relationship Type="http://schemas.openxmlformats.org/officeDocument/2006/relationships/settings" Target="/word/settings.xml" Id="R1a7996025f0d4864" /><Relationship Type="http://schemas.openxmlformats.org/officeDocument/2006/relationships/image" Target="/word/media/229c7afd-def8-409b-8d84-239f3c885083.png" Id="R1b41394051fb4d6b" /></Relationships>
</file>