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0684e4e3a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4f3e77c5d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Darwin,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cf7a4cbc04fbe" /><Relationship Type="http://schemas.openxmlformats.org/officeDocument/2006/relationships/numbering" Target="/word/numbering.xml" Id="R953ff42e1cad4d0d" /><Relationship Type="http://schemas.openxmlformats.org/officeDocument/2006/relationships/settings" Target="/word/settings.xml" Id="R6379e4366bd243c6" /><Relationship Type="http://schemas.openxmlformats.org/officeDocument/2006/relationships/image" Target="/word/media/27a53f41-ed31-4d00-b7da-5fede263e50f.png" Id="Rbc64f3e77c5d468c" /></Relationships>
</file>