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4bb1ef23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170135d99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Farm,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f4ea25d8d4feb" /><Relationship Type="http://schemas.openxmlformats.org/officeDocument/2006/relationships/numbering" Target="/word/numbering.xml" Id="R1c42b699464040fb" /><Relationship Type="http://schemas.openxmlformats.org/officeDocument/2006/relationships/settings" Target="/word/settings.xml" Id="R8589e596a4f84aa1" /><Relationship Type="http://schemas.openxmlformats.org/officeDocument/2006/relationships/image" Target="/word/media/7769044a-5a4f-47e5-918c-6f17a5b230ae.png" Id="R07d170135d994598" /></Relationships>
</file>